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7765EE" w:rsidTr="00CF276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65EE" w:rsidRDefault="007765EE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765EE" w:rsidTr="00CF276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65EE" w:rsidRDefault="007765EE" w:rsidP="007765E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65EE" w:rsidRPr="007765EE" w:rsidRDefault="007765EE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</w:t>
            </w:r>
            <w:r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  <w:t>elsen</w:t>
            </w:r>
          </w:p>
        </w:tc>
      </w:tr>
      <w:tr w:rsidR="007765EE" w:rsidTr="00CF276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65EE" w:rsidRDefault="007765EE" w:rsidP="00CF276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765EE" w:rsidTr="00CF276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765EE" w:rsidRPr="00823C56" w:rsidRDefault="007765EE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765EE" w:rsidRDefault="007765EE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65EE" w:rsidRDefault="007765EE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765EE" w:rsidRPr="00D70E26" w:rsidTr="00CF276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Default="00730458" w:rsidP="00CF276F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7765EE" w:rsidRPr="00D70E26" w:rsidTr="00CF2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Pr="00794CF5" w:rsidRDefault="00730458" w:rsidP="00CF276F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 xml:space="preserve">Wie war´s in den Ferien? </w:t>
            </w:r>
            <w:r w:rsidR="007765EE">
              <w:rPr>
                <w:rFonts w:cs="Calibri"/>
                <w:lang w:val="sr-Cyrl-RS"/>
              </w:rPr>
              <w:t xml:space="preserve">- </w:t>
            </w:r>
            <w:r w:rsidR="007765EE">
              <w:rPr>
                <w:rFonts w:cs="Calibri"/>
                <w:lang w:val="de-DE"/>
              </w:rPr>
              <w:t>Einstieg</w:t>
            </w:r>
          </w:p>
        </w:tc>
      </w:tr>
      <w:tr w:rsidR="007765EE" w:rsidTr="00CF276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Default="007765EE" w:rsidP="00CF276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7765EE" w:rsidRPr="007765EE" w:rsidTr="00CF2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Default="00781FDE" w:rsidP="00781FDE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Описивање распуста</w:t>
            </w:r>
          </w:p>
        </w:tc>
      </w:tr>
      <w:tr w:rsidR="007765EE" w:rsidRPr="00D70E26" w:rsidTr="00CF2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69" w:rsidRDefault="00F27169" w:rsidP="00F2716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765EE" w:rsidRPr="00F27169" w:rsidRDefault="00F27169" w:rsidP="00F27169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</w:t>
            </w:r>
            <w:r w:rsidR="007765EE" w:rsidRPr="00F27169">
              <w:rPr>
                <w:lang w:val="sr-Cyrl-CS" w:eastAsia="sr-Latn-CS"/>
              </w:rPr>
              <w:t xml:space="preserve"> </w:t>
            </w:r>
            <w:r w:rsidR="00781FDE" w:rsidRPr="00F27169">
              <w:rPr>
                <w:lang w:val="sr-Cyrl-CS" w:eastAsia="sr-Latn-CS"/>
              </w:rPr>
              <w:t>именују различите активности</w:t>
            </w:r>
            <w:r w:rsidR="00653B9D" w:rsidRPr="00F27169">
              <w:rPr>
                <w:lang w:val="sr-Cyrl-CS" w:eastAsia="sr-Latn-CS"/>
              </w:rPr>
              <w:t xml:space="preserve"> у вези са темом</w:t>
            </w:r>
            <w:r w:rsidR="00781FDE" w:rsidRPr="00F27169">
              <w:rPr>
                <w:lang w:val="sr-Cyrl-CS" w:eastAsia="sr-Latn-CS"/>
              </w:rPr>
              <w:t xml:space="preserve"> и тако опишу свој распуст.</w:t>
            </w:r>
          </w:p>
          <w:p w:rsidR="00781FDE" w:rsidRPr="00F27169" w:rsidRDefault="00781FDE" w:rsidP="00F27169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 w:rsidRPr="00F27169">
              <w:rPr>
                <w:lang w:val="sr-Cyrl-CS" w:eastAsia="sr-Latn-CS"/>
              </w:rPr>
              <w:t>употребе присвојни члан у дативу уз помоћ табеле из уџбеника или мобилне апликације.</w:t>
            </w:r>
          </w:p>
        </w:tc>
      </w:tr>
      <w:tr w:rsidR="007765EE" w:rsidRPr="00D70E26" w:rsidTr="00CF276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Default="007765EE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7765EE" w:rsidTr="00CF2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Default="007765EE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7765EE" w:rsidTr="00CF276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Pr="00A534B4" w:rsidRDefault="007765EE" w:rsidP="00CF276F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  <w:r w:rsidR="00693FC4">
              <w:rPr>
                <w:lang w:val="sr-Cyrl-RS"/>
              </w:rPr>
              <w:t xml:space="preserve"> (опционо: </w:t>
            </w:r>
            <w:r w:rsidR="00D70E26">
              <w:rPr>
                <w:lang w:val="sr-Cyrl-RS"/>
              </w:rPr>
              <w:t>пројектор, мобилни телефон/таблет/рачунар</w:t>
            </w:r>
            <w:r w:rsidR="00693FC4">
              <w:rPr>
                <w:lang w:val="sr-Cyrl-RS"/>
              </w:rPr>
              <w:t>)</w:t>
            </w:r>
          </w:p>
        </w:tc>
      </w:tr>
      <w:tr w:rsidR="007765EE" w:rsidTr="00CF276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65EE" w:rsidRDefault="007765EE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EE" w:rsidRDefault="007765EE" w:rsidP="00CF276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7765EE" w:rsidTr="00CF276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65EE" w:rsidRDefault="007765EE" w:rsidP="00CF276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765EE" w:rsidRPr="00080897" w:rsidTr="00CF276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5EE" w:rsidRDefault="007765EE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765EE" w:rsidRDefault="007765EE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5EE" w:rsidRDefault="007765EE" w:rsidP="00CF276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</w:t>
            </w:r>
            <w:r>
              <w:rPr>
                <w:rFonts w:asciiTheme="minorHAnsi" w:hAnsiTheme="minorHAnsi" w:cstheme="minorHAnsi"/>
                <w:lang w:val="sr-Cyrl-RS"/>
              </w:rPr>
              <w:t>наставну јединицу</w:t>
            </w:r>
            <w:r w:rsidRPr="00604668">
              <w:rPr>
                <w:rFonts w:asciiTheme="minorHAnsi" w:hAnsiTheme="minorHAnsi" w:cstheme="minorHAnsi"/>
                <w:lang w:val="sr-Cyrl-RS"/>
              </w:rPr>
              <w:t>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 саопштава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циљ</w:t>
            </w:r>
            <w:r>
              <w:rPr>
                <w:rFonts w:asciiTheme="minorHAnsi" w:hAnsiTheme="minorHAnsi" w:cstheme="minorHAnsi"/>
                <w:lang w:val="sr-Cyrl-RS"/>
              </w:rPr>
              <w:t>(</w:t>
            </w:r>
            <w:r w:rsidRPr="00604668">
              <w:rPr>
                <w:rFonts w:asciiTheme="minorHAnsi" w:hAnsiTheme="minorHAnsi" w:cstheme="minorHAnsi"/>
                <w:lang w:val="sr-Cyrl-RS"/>
              </w:rPr>
              <w:t>еве</w:t>
            </w:r>
            <w:r>
              <w:rPr>
                <w:rFonts w:asciiTheme="minorHAnsi" w:hAnsiTheme="minorHAnsi" w:cstheme="minorHAnsi"/>
                <w:lang w:val="sr-Cyrl-RS"/>
              </w:rPr>
              <w:t>)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комента</w:t>
            </w:r>
            <w:r w:rsidR="00080897">
              <w:rPr>
                <w:rFonts w:asciiTheme="minorHAnsi" w:hAnsiTheme="minorHAnsi" w:cstheme="minorHAnsi"/>
                <w:lang w:val="sr-Cyrl-RS"/>
              </w:rPr>
              <w:t>рише са ученицима наслов и слике на уџбенику на стр.</w:t>
            </w:r>
            <w:r>
              <w:rPr>
                <w:rFonts w:asciiTheme="minorHAnsi" w:hAnsiTheme="minorHAnsi" w:cstheme="minorHAnsi"/>
                <w:lang w:val="sr-Cyrl-RS"/>
              </w:rPr>
              <w:t xml:space="preserve"> 6</w:t>
            </w:r>
            <w:r w:rsidR="00080897">
              <w:rPr>
                <w:rFonts w:asciiTheme="minorHAnsi" w:hAnsiTheme="minorHAnsi" w:cstheme="minorHAnsi"/>
                <w:lang w:val="sr-Cyrl-RS"/>
              </w:rPr>
              <w:t xml:space="preserve"> и 7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  <w:r w:rsidRPr="00C05375">
              <w:rPr>
                <w:rFonts w:asciiTheme="minorHAnsi" w:hAnsiTheme="minorHAnsi" w:cstheme="minorHAnsi"/>
                <w:lang w:val="sr-Cyrl-RS"/>
              </w:rPr>
              <w:t>(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C69A0">
              <w:rPr>
                <w:rFonts w:asciiTheme="minorHAnsi" w:hAnsiTheme="minorHAnsi" w:cstheme="minorHAnsi"/>
                <w:lang w:val="de-DE"/>
              </w:rPr>
              <w:t>sieht ihr auf den Fotos</w:t>
            </w:r>
            <w:r w:rsidRPr="00C05375">
              <w:rPr>
                <w:rFonts w:asciiTheme="minorHAnsi" w:hAnsiTheme="minorHAnsi" w:cstheme="minorHAnsi"/>
                <w:lang w:val="sr-Cyrl-RS"/>
              </w:rPr>
              <w:t>?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="00D04400">
              <w:rPr>
                <w:rFonts w:asciiTheme="minorHAnsi" w:hAnsiTheme="minorHAnsi" w:cstheme="minorHAnsi"/>
                <w:lang w:val="de-DE"/>
              </w:rPr>
              <w:t>Wo</w:t>
            </w:r>
            <w:r w:rsidR="00D04400" w:rsidRPr="003C69A0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C69A0">
              <w:rPr>
                <w:rFonts w:asciiTheme="minorHAnsi" w:hAnsiTheme="minorHAnsi" w:cstheme="minorHAnsi"/>
                <w:lang w:val="de-DE"/>
              </w:rPr>
              <w:t>sind die</w:t>
            </w:r>
            <w:r w:rsidR="00D04400" w:rsidRPr="003C69A0">
              <w:rPr>
                <w:rFonts w:asciiTheme="minorHAnsi" w:hAnsiTheme="minorHAnsi" w:cstheme="minorHAnsi"/>
                <w:lang w:val="sr-Cyrl-RS"/>
              </w:rPr>
              <w:t xml:space="preserve"> </w:t>
            </w:r>
            <w:proofErr w:type="gramStart"/>
            <w:r w:rsidR="003C69A0">
              <w:rPr>
                <w:rFonts w:asciiTheme="minorHAnsi" w:hAnsiTheme="minorHAnsi" w:cstheme="minorHAnsi"/>
                <w:lang w:val="de-DE"/>
              </w:rPr>
              <w:t>Jugendlichen</w:t>
            </w:r>
            <w:r w:rsidR="003C69A0" w:rsidRPr="003C69A0">
              <w:rPr>
                <w:rFonts w:asciiTheme="minorHAnsi" w:hAnsiTheme="minorHAnsi" w:cstheme="minorHAnsi"/>
                <w:lang w:val="sr-Cyrl-RS"/>
              </w:rPr>
              <w:t>?</w:t>
            </w:r>
            <w:r w:rsidR="003C69A0">
              <w:rPr>
                <w:rFonts w:asciiTheme="minorHAnsi" w:hAnsiTheme="minorHAnsi" w:cstheme="minorHAnsi"/>
                <w:lang w:val="de-DE"/>
              </w:rPr>
              <w:t>,</w:t>
            </w:r>
            <w:proofErr w:type="gramEnd"/>
            <w:r w:rsidR="003C69A0">
              <w:rPr>
                <w:rFonts w:asciiTheme="minorHAnsi" w:hAnsiTheme="minorHAnsi" w:cstheme="minorHAnsi"/>
                <w:lang w:val="de-DE"/>
              </w:rPr>
              <w:t xml:space="preserve"> Mit wem?, Was machen sie?</w:t>
            </w:r>
            <w:r w:rsidRPr="00C05375">
              <w:rPr>
                <w:rFonts w:asciiTheme="minorHAnsi" w:hAnsiTheme="minorHAnsi" w:cstheme="minorHAnsi"/>
                <w:lang w:val="sr-Cyrl-RS"/>
              </w:rPr>
              <w:t>...</w:t>
            </w:r>
            <w:r w:rsidRPr="0008089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D04400">
              <w:rPr>
                <w:rFonts w:asciiTheme="minorHAnsi" w:hAnsiTheme="minorHAnsi" w:cstheme="minorHAnsi"/>
                <w:lang w:val="sr-Cyrl-RS"/>
              </w:rPr>
              <w:t>ученици</w:t>
            </w:r>
            <w:r>
              <w:rPr>
                <w:rFonts w:asciiTheme="minorHAnsi" w:hAnsiTheme="minorHAnsi" w:cstheme="minorHAnsi"/>
                <w:lang w:val="sr-Cyrl-RS"/>
              </w:rPr>
              <w:t xml:space="preserve"> одговарају.)</w:t>
            </w:r>
            <w:r w:rsidRPr="00080897">
              <w:rPr>
                <w:rFonts w:asciiTheme="minorHAnsi" w:hAnsiTheme="minorHAnsi" w:cstheme="minorHAnsi"/>
                <w:lang w:val="sr-Cyrl-CS"/>
              </w:rPr>
              <w:t xml:space="preserve"> </w:t>
            </w:r>
          </w:p>
        </w:tc>
      </w:tr>
      <w:tr w:rsidR="007765EE" w:rsidRPr="00D70E26" w:rsidTr="00CF276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5EE" w:rsidRDefault="007765EE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765EE" w:rsidRDefault="00D70A4B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7765EE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99A" w:rsidRDefault="007765EE" w:rsidP="00CF276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раде вежбу 1</w:t>
            </w:r>
            <w:r w:rsidR="001C4125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>, следи контрола у</w:t>
            </w:r>
            <w:r w:rsidR="00FD3A20">
              <w:rPr>
                <w:color w:val="000000"/>
                <w:lang w:val="sr-Cyrl-CS" w:eastAsia="sr-Latn-CS"/>
              </w:rPr>
              <w:t>рађеног у пленуму, потом</w:t>
            </w:r>
            <w:r w:rsidR="001C4125">
              <w:rPr>
                <w:color w:val="000000"/>
                <w:lang w:val="sr-Cyrl-CS" w:eastAsia="sr-Latn-CS"/>
              </w:rPr>
              <w:t xml:space="preserve"> слушање подкаста и решавање задатка 1б, ц, д. </w:t>
            </w:r>
            <w:r w:rsidR="006212C7">
              <w:rPr>
                <w:color w:val="000000"/>
                <w:lang w:val="sr-Cyrl-CS" w:eastAsia="sr-Latn-CS"/>
              </w:rPr>
              <w:t>Ученици се јављају, читају решења, контрола у пленуму.</w:t>
            </w:r>
          </w:p>
          <w:p w:rsidR="00BE2080" w:rsidRDefault="001F499A" w:rsidP="00CF276F">
            <w:pPr>
              <w:jc w:val="both"/>
              <w:rPr>
                <w:color w:val="000000"/>
                <w:lang w:val="sr-Cyrl-RS" w:eastAsia="sr-Latn-CS"/>
              </w:rPr>
            </w:pPr>
            <w:r w:rsidRPr="001F499A"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C4125">
              <w:rPr>
                <w:color w:val="000000"/>
                <w:lang w:val="sr-Cyrl-CS" w:eastAsia="sr-Latn-CS"/>
              </w:rPr>
              <w:t xml:space="preserve">Вежбу 2а раде у пленуму. Правимо табелу на табли (2б), потом дефинишемо неколико сценарија са одмора. У вежби 2д се упознајемо са присвојним чланом у дативу. </w:t>
            </w:r>
            <w:r w:rsidR="00D96D0B">
              <w:rPr>
                <w:color w:val="000000"/>
                <w:lang w:val="sr-Cyrl-CS" w:eastAsia="sr-Latn-CS"/>
              </w:rPr>
              <w:t xml:space="preserve">Уколико постоје техничке могућности, </w:t>
            </w:r>
            <w:r w:rsidR="00D96D0B">
              <w:rPr>
                <w:color w:val="000000"/>
                <w:lang w:val="sr-Cyrl-RS" w:eastAsia="sr-Latn-CS"/>
              </w:rPr>
              <w:t>у</w:t>
            </w:r>
            <w:r w:rsidR="0078259B">
              <w:rPr>
                <w:color w:val="000000"/>
                <w:lang w:val="sr-Cyrl-RS" w:eastAsia="sr-Latn-CS"/>
              </w:rPr>
              <w:t>ченици могу помоћу</w:t>
            </w:r>
            <w:r w:rsidR="00D96D0B">
              <w:rPr>
                <w:color w:val="000000"/>
                <w:lang w:val="sr-Cyrl-RS" w:eastAsia="sr-Latn-CS"/>
              </w:rPr>
              <w:t xml:space="preserve"> мобилне</w:t>
            </w:r>
            <w:r w:rsidR="0078259B">
              <w:rPr>
                <w:color w:val="000000"/>
                <w:lang w:val="sr-Cyrl-RS" w:eastAsia="sr-Latn-CS"/>
              </w:rPr>
              <w:t xml:space="preserve"> апликације</w:t>
            </w:r>
            <w:r w:rsidR="00BE2080" w:rsidRPr="00BE2080">
              <w:rPr>
                <w:color w:val="000000"/>
                <w:lang w:val="sr-Cyrl-CS" w:eastAsia="sr-Latn-CS"/>
              </w:rPr>
              <w:t xml:space="preserve"> (</w:t>
            </w:r>
            <w:r w:rsidR="00BE2080">
              <w:rPr>
                <w:color w:val="000000"/>
                <w:lang w:val="de-DE" w:eastAsia="sr-Latn-CS"/>
              </w:rPr>
              <w:t>PagePlayer</w:t>
            </w:r>
            <w:r w:rsidR="00BE2080" w:rsidRPr="00BE2080">
              <w:rPr>
                <w:color w:val="000000"/>
                <w:lang w:val="sr-Cyrl-CS" w:eastAsia="sr-Latn-CS"/>
              </w:rPr>
              <w:t>-</w:t>
            </w:r>
            <w:r w:rsidR="00BE2080">
              <w:rPr>
                <w:color w:val="000000"/>
                <w:lang w:val="de-DE" w:eastAsia="sr-Latn-CS"/>
              </w:rPr>
              <w:t>App</w:t>
            </w:r>
            <w:r w:rsidR="00BE2080" w:rsidRPr="00BE2080">
              <w:rPr>
                <w:color w:val="000000"/>
                <w:lang w:val="sr-Cyrl-CS" w:eastAsia="sr-Latn-CS"/>
              </w:rPr>
              <w:t>)</w:t>
            </w:r>
            <w:r w:rsidR="00A376BF">
              <w:rPr>
                <w:color w:val="000000"/>
                <w:lang w:val="sr-Cyrl-RS" w:eastAsia="sr-Latn-CS"/>
              </w:rPr>
              <w:t xml:space="preserve"> на основу фотографија са различитим особама</w:t>
            </w:r>
            <w:r w:rsidR="0078259B">
              <w:rPr>
                <w:color w:val="000000"/>
                <w:lang w:val="sr-Cyrl-RS" w:eastAsia="sr-Latn-CS"/>
              </w:rPr>
              <w:t xml:space="preserve"> да аутоматизују употребу присвојног члана у дативу</w:t>
            </w:r>
            <w:r w:rsidR="00D96D0B">
              <w:rPr>
                <w:color w:val="000000"/>
                <w:lang w:val="sr-Cyrl-RS" w:eastAsia="sr-Latn-CS"/>
              </w:rPr>
              <w:t xml:space="preserve"> (рад у пару)</w:t>
            </w:r>
            <w:r w:rsidR="0078259B">
              <w:rPr>
                <w:color w:val="000000"/>
                <w:lang w:val="sr-Cyrl-RS" w:eastAsia="sr-Latn-CS"/>
              </w:rPr>
              <w:t xml:space="preserve">. </w:t>
            </w:r>
          </w:p>
          <w:p w:rsidR="007765EE" w:rsidRPr="003C69A0" w:rsidRDefault="001F499A" w:rsidP="00CF276F">
            <w:pPr>
              <w:jc w:val="both"/>
              <w:rPr>
                <w:color w:val="000000"/>
                <w:lang w:val="sr-Cyrl-CS" w:eastAsia="sr-Latn-CS"/>
              </w:rPr>
            </w:pPr>
            <w:bookmarkStart w:id="0" w:name="_GoBack"/>
            <w:bookmarkEnd w:id="0"/>
            <w:r w:rsidRPr="001F499A">
              <w:rPr>
                <w:b/>
                <w:color w:val="000000"/>
                <w:lang w:val="sr-Cyrl-RS" w:eastAsia="sr-Latn-CS"/>
              </w:rPr>
              <w:t>Активност 3: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1C4125">
              <w:rPr>
                <w:color w:val="000000"/>
                <w:lang w:val="sr-Cyrl-CS" w:eastAsia="sr-Latn-CS"/>
              </w:rPr>
              <w:t>Након тога следи причање о властитим активностима на распусту (ученици користе вокабулар из књиге и помоћ наставника).</w:t>
            </w:r>
            <w:r>
              <w:rPr>
                <w:color w:val="000000"/>
                <w:lang w:val="sr-Cyrl-CS" w:eastAsia="sr-Latn-CS"/>
              </w:rPr>
              <w:t xml:space="preserve"> Ова тема може да </w:t>
            </w:r>
            <w:r>
              <w:rPr>
                <w:color w:val="000000"/>
                <w:lang w:val="sr-Cyrl-CS" w:eastAsia="sr-Latn-CS"/>
              </w:rPr>
              <w:lastRenderedPageBreak/>
              <w:t xml:space="preserve">се развије и у пројекат или краћи реферат </w:t>
            </w:r>
            <w:r w:rsidR="00FD3A20">
              <w:rPr>
                <w:color w:val="000000"/>
                <w:lang w:val="sr-Cyrl-CS" w:eastAsia="sr-Latn-CS"/>
              </w:rPr>
              <w:t xml:space="preserve">за наредни час - </w:t>
            </w:r>
            <w:r>
              <w:rPr>
                <w:color w:val="000000"/>
                <w:lang w:val="sr-Cyrl-CS" w:eastAsia="sr-Latn-CS"/>
              </w:rPr>
              <w:t xml:space="preserve">ученици помоћу колажа (фотографије/слике/презентација на рачунару) са одговарајућим текстуалним описом представљају своје доживљаје са распуста. </w:t>
            </w:r>
          </w:p>
          <w:p w:rsidR="007765EE" w:rsidRPr="001F499A" w:rsidRDefault="001F499A" w:rsidP="00CF276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Припремљене копије за иг</w:t>
            </w:r>
            <w:r>
              <w:rPr>
                <w:color w:val="000000"/>
                <w:lang w:val="sr-Cyrl-RS" w:eastAsia="sr-Latn-CS"/>
              </w:rPr>
              <w:t>ру поделити ученицима тако да је играју у паровима</w:t>
            </w:r>
            <w:r>
              <w:rPr>
                <w:color w:val="000000"/>
                <w:lang w:val="sr-Cyrl-CS" w:eastAsia="sr-Latn-CS"/>
              </w:rPr>
              <w:t xml:space="preserve"> (</w:t>
            </w:r>
            <w:r>
              <w:rPr>
                <w:color w:val="000000"/>
                <w:lang w:val="de-DE" w:eastAsia="sr-Latn-CS"/>
              </w:rPr>
              <w:t>Kopiervorlage</w:t>
            </w:r>
            <w:r w:rsidR="00385CDA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1</w:t>
            </w:r>
            <w:r w:rsidR="00E26780">
              <w:rPr>
                <w:color w:val="000000"/>
                <w:lang w:val="sr-Cyrl-CS" w:eastAsia="sr-Latn-CS"/>
              </w:rPr>
              <w:t>, приручник за наставнике</w:t>
            </w:r>
            <w:r>
              <w:rPr>
                <w:color w:val="000000"/>
                <w:lang w:val="sr-Cyrl-CS" w:eastAsia="sr-Latn-CS"/>
              </w:rPr>
              <w:t xml:space="preserve">). Припремити коцкице (за сваки пар по две). Игра служи увежбавању присвојног члана у дативу. </w:t>
            </w:r>
            <w:r w:rsidR="000256ED">
              <w:rPr>
                <w:color w:val="000000"/>
                <w:lang w:val="sr-Cyrl-CS" w:eastAsia="sr-Latn-CS"/>
              </w:rPr>
              <w:t>Следећи дати пример на копији, један у</w:t>
            </w:r>
            <w:r w:rsidR="0066286D">
              <w:rPr>
                <w:color w:val="000000"/>
                <w:lang w:val="sr-Cyrl-CS" w:eastAsia="sr-Latn-CS"/>
              </w:rPr>
              <w:t>ченик баца обе коцкице и прави</w:t>
            </w:r>
            <w:r>
              <w:rPr>
                <w:color w:val="000000"/>
                <w:lang w:val="sr-Cyrl-CS" w:eastAsia="sr-Latn-CS"/>
              </w:rPr>
              <w:t xml:space="preserve"> реченицу, а други ученик контролише. Потом следи измена. </w:t>
            </w:r>
            <w:r w:rsidR="00227914">
              <w:rPr>
                <w:color w:val="000000"/>
                <w:lang w:val="sr-Cyrl-CS" w:eastAsia="sr-Latn-CS"/>
              </w:rPr>
              <w:t>Важно је да разумеју да сваку личну заменицу треба заменити одговарајућим присвојним чланом у дативу.</w:t>
            </w:r>
          </w:p>
        </w:tc>
      </w:tr>
      <w:tr w:rsidR="007765EE" w:rsidRPr="00D70E26" w:rsidTr="00CF276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5EE" w:rsidRDefault="007765EE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765EE" w:rsidRDefault="00D70A4B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7765EE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65EE" w:rsidRPr="00575EBB" w:rsidRDefault="007765EE" w:rsidP="0008089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 w:rsidRPr="00575EBB"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</w:t>
            </w:r>
            <w:r w:rsidR="00080897">
              <w:rPr>
                <w:color w:val="000000"/>
                <w:lang w:val="sr-Cyrl-CS" w:eastAsia="sr-Latn-CS"/>
              </w:rPr>
              <w:t xml:space="preserve">резултати иницијалног теста, нагласити које делове теста ученици треба посебно да обнове </w:t>
            </w:r>
            <w:r w:rsidR="00193BD4" w:rsidRPr="00193BD4">
              <w:rPr>
                <w:color w:val="000000"/>
                <w:lang w:val="sr-Cyrl-CS" w:eastAsia="sr-Latn-CS"/>
              </w:rPr>
              <w:t>(</w:t>
            </w:r>
            <w:r w:rsidR="00080897">
              <w:rPr>
                <w:color w:val="000000"/>
                <w:lang w:val="sr-Cyrl-CS" w:eastAsia="sr-Latn-CS"/>
              </w:rPr>
              <w:t>на допунској настави или самостално код куће</w:t>
            </w:r>
            <w:r w:rsidR="00193BD4" w:rsidRPr="00193BD4">
              <w:rPr>
                <w:color w:val="000000"/>
                <w:lang w:val="sr-Cyrl-CS" w:eastAsia="sr-Latn-CS"/>
              </w:rPr>
              <w:t>)</w:t>
            </w:r>
            <w:r w:rsidR="00781FDE">
              <w:rPr>
                <w:color w:val="000000"/>
                <w:lang w:val="sr-Cyrl-CS" w:eastAsia="sr-Latn-CS"/>
              </w:rPr>
              <w:t>, упутити их на изворе за вежбу (</w:t>
            </w:r>
            <w:r w:rsidR="008E6120">
              <w:rPr>
                <w:color w:val="000000"/>
                <w:lang w:val="sr-Cyrl-CS" w:eastAsia="sr-Latn-CS"/>
              </w:rPr>
              <w:t xml:space="preserve">конкретни </w:t>
            </w:r>
            <w:r w:rsidR="00781FDE">
              <w:rPr>
                <w:color w:val="000000"/>
                <w:lang w:val="sr-Cyrl-CS" w:eastAsia="sr-Latn-CS"/>
              </w:rPr>
              <w:t>наставни листићи,</w:t>
            </w:r>
            <w:r w:rsidR="008E6120">
              <w:rPr>
                <w:color w:val="000000"/>
                <w:lang w:val="sr-Cyrl-CS" w:eastAsia="sr-Latn-CS"/>
              </w:rPr>
              <w:t xml:space="preserve"> задаци из уџбеника/радне свеске из претходног нивоа,</w:t>
            </w:r>
            <w:r w:rsidR="00781FDE">
              <w:rPr>
                <w:color w:val="000000"/>
                <w:lang w:val="sr-Cyrl-CS" w:eastAsia="sr-Latn-CS"/>
              </w:rPr>
              <w:t xml:space="preserve"> онлајн вежбе)</w:t>
            </w:r>
            <w:r w:rsidR="00080897">
              <w:rPr>
                <w:color w:val="000000"/>
                <w:lang w:val="sr-Cyrl-CS" w:eastAsia="sr-Latn-CS"/>
              </w:rPr>
              <w:t>.</w:t>
            </w:r>
          </w:p>
        </w:tc>
      </w:tr>
      <w:tr w:rsidR="007765EE" w:rsidRPr="00D70E26" w:rsidTr="00CF276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65EE" w:rsidRDefault="007765EE" w:rsidP="00CF276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765EE" w:rsidRPr="00D70E26" w:rsidTr="00CF276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65EE" w:rsidRDefault="007765EE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765EE" w:rsidRDefault="007765EE" w:rsidP="00CF276F">
            <w:pPr>
              <w:rPr>
                <w:color w:val="000000"/>
                <w:lang w:val="sr-Cyrl-CS" w:eastAsia="sr-Latn-CS"/>
              </w:rPr>
            </w:pPr>
          </w:p>
        </w:tc>
      </w:tr>
      <w:tr w:rsidR="007765EE" w:rsidRPr="00D70E26" w:rsidTr="00CF276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5EE" w:rsidRDefault="007765EE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765EE" w:rsidTr="00CF276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5EE" w:rsidRDefault="007765EE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765EE" w:rsidRDefault="007765EE" w:rsidP="007765EE"/>
    <w:p w:rsidR="007765EE" w:rsidRDefault="007765EE" w:rsidP="007765EE"/>
    <w:p w:rsidR="007765EE" w:rsidRDefault="007765EE" w:rsidP="007765EE"/>
    <w:p w:rsidR="007765EE" w:rsidRDefault="007765EE" w:rsidP="007765EE"/>
    <w:p w:rsidR="0052137C" w:rsidRPr="007765EE" w:rsidRDefault="0052137C">
      <w:pPr>
        <w:rPr>
          <w:lang w:val="de-DE"/>
        </w:rPr>
      </w:pPr>
    </w:p>
    <w:sectPr w:rsidR="0052137C" w:rsidRPr="007765EE" w:rsidSect="00823C5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006CF"/>
    <w:multiLevelType w:val="hybridMultilevel"/>
    <w:tmpl w:val="5E20828E"/>
    <w:lvl w:ilvl="0" w:tplc="977257B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EE"/>
    <w:rsid w:val="000256ED"/>
    <w:rsid w:val="00080897"/>
    <w:rsid w:val="000C1DEA"/>
    <w:rsid w:val="00193BD4"/>
    <w:rsid w:val="001C4125"/>
    <w:rsid w:val="001F499A"/>
    <w:rsid w:val="00227914"/>
    <w:rsid w:val="00385CDA"/>
    <w:rsid w:val="003C69A0"/>
    <w:rsid w:val="0052137C"/>
    <w:rsid w:val="006212C7"/>
    <w:rsid w:val="00653B9D"/>
    <w:rsid w:val="0066286D"/>
    <w:rsid w:val="00693FC4"/>
    <w:rsid w:val="00730458"/>
    <w:rsid w:val="007765EE"/>
    <w:rsid w:val="00781FDE"/>
    <w:rsid w:val="0078259B"/>
    <w:rsid w:val="008E6120"/>
    <w:rsid w:val="00A376BF"/>
    <w:rsid w:val="00B7788F"/>
    <w:rsid w:val="00B93A8D"/>
    <w:rsid w:val="00BE2080"/>
    <w:rsid w:val="00BF44C1"/>
    <w:rsid w:val="00C5591C"/>
    <w:rsid w:val="00D04400"/>
    <w:rsid w:val="00D70A4B"/>
    <w:rsid w:val="00D70E26"/>
    <w:rsid w:val="00D96D0B"/>
    <w:rsid w:val="00E01C6F"/>
    <w:rsid w:val="00E26780"/>
    <w:rsid w:val="00ED155F"/>
    <w:rsid w:val="00F27169"/>
    <w:rsid w:val="00F52670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F8ADE"/>
  <w15:chartTrackingRefBased/>
  <w15:docId w15:val="{E5901FD4-0D51-418A-B30C-E9CB6FC4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29</cp:revision>
  <dcterms:created xsi:type="dcterms:W3CDTF">2024-10-19T13:46:00Z</dcterms:created>
  <dcterms:modified xsi:type="dcterms:W3CDTF">2024-12-28T05:05:00Z</dcterms:modified>
</cp:coreProperties>
</file>